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F39" w:rsidRPr="00E9437A" w:rsidRDefault="00B744AA" w:rsidP="00156F39">
      <w:pPr>
        <w:widowControl w:val="0"/>
        <w:ind w:firstLineChars="200" w:firstLine="643"/>
        <w:jc w:val="both"/>
        <w:rPr>
          <w:rFonts w:ascii="仿宋" w:eastAsia="仿宋" w:hAnsi="仿宋" w:cs="Times New Roman"/>
          <w:b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b/>
          <w:color w:val="000000"/>
          <w:sz w:val="32"/>
          <w:szCs w:val="32"/>
        </w:rPr>
        <w:t>四</w:t>
      </w:r>
      <w:r w:rsidR="00156F39" w:rsidRPr="00E9437A">
        <w:rPr>
          <w:rFonts w:ascii="仿宋" w:eastAsia="仿宋" w:hAnsi="仿宋" w:cs="Times New Roman"/>
          <w:b/>
          <w:color w:val="000000"/>
          <w:sz w:val="32"/>
          <w:szCs w:val="32"/>
        </w:rPr>
        <w:t>、</w:t>
      </w:r>
      <w:r w:rsidR="00156F39" w:rsidRPr="00E9437A">
        <w:rPr>
          <w:rFonts w:ascii="仿宋" w:eastAsia="仿宋" w:hAnsi="仿宋" w:cs="Times New Roman" w:hint="eastAsia"/>
          <w:b/>
          <w:color w:val="000000"/>
          <w:sz w:val="32"/>
          <w:szCs w:val="32"/>
        </w:rPr>
        <w:t>报名</w:t>
      </w:r>
      <w:r w:rsidR="00156F39" w:rsidRPr="00E9437A">
        <w:rPr>
          <w:rFonts w:ascii="仿宋" w:eastAsia="仿宋" w:hAnsi="仿宋" w:cs="Times New Roman"/>
          <w:b/>
          <w:color w:val="000000"/>
          <w:sz w:val="32"/>
          <w:szCs w:val="32"/>
        </w:rPr>
        <w:t>流程</w:t>
      </w:r>
    </w:p>
    <w:p w:rsidR="00156F39" w:rsidRPr="00FB112F" w:rsidRDefault="00156F39" w:rsidP="00156F39">
      <w:pPr>
        <w:widowControl w:val="0"/>
        <w:ind w:firstLineChars="200" w:firstLine="640"/>
        <w:jc w:val="both"/>
        <w:rPr>
          <w:rFonts w:ascii="仿宋" w:eastAsia="仿宋" w:hAnsi="仿宋" w:cs="Times New Roman"/>
          <w:color w:val="000000"/>
          <w:sz w:val="32"/>
          <w:szCs w:val="32"/>
        </w:rPr>
      </w:pP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1、登录教务管理系统：</w:t>
      </w:r>
    </w:p>
    <w:p w:rsidR="00156F39" w:rsidRPr="00FB112F" w:rsidRDefault="00156F39" w:rsidP="00156F39">
      <w:pPr>
        <w:widowControl w:val="0"/>
        <w:ind w:firstLineChars="200" w:firstLine="640"/>
        <w:jc w:val="both"/>
        <w:rPr>
          <w:rFonts w:ascii="仿宋" w:eastAsia="仿宋" w:hAnsi="仿宋" w:cs="Times New Roman"/>
          <w:color w:val="000000"/>
          <w:sz w:val="32"/>
          <w:szCs w:val="32"/>
        </w:rPr>
      </w:pP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浏览器输入网址：</w:t>
      </w:r>
      <w:r w:rsidRPr="00FB112F">
        <w:rPr>
          <w:rFonts w:ascii="仿宋" w:eastAsia="仿宋" w:hAnsi="仿宋" w:cs="Times New Roman"/>
          <w:color w:val="000000"/>
          <w:sz w:val="32"/>
          <w:szCs w:val="32"/>
        </w:rPr>
        <w:t>http://jwcnew.wxu.edu.cn/jwglxt</w:t>
      </w: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，登录教务管理系统。</w:t>
      </w:r>
    </w:p>
    <w:p w:rsidR="00156F39" w:rsidRPr="00090BDF" w:rsidRDefault="00156F39" w:rsidP="00156F39">
      <w:pPr>
        <w:ind w:firstLineChars="200" w:firstLine="480"/>
      </w:pPr>
      <w:r>
        <w:rPr>
          <w:noProof/>
        </w:rPr>
        <w:drawing>
          <wp:inline distT="0" distB="0" distL="0" distR="0" wp14:anchorId="40831A65" wp14:editId="00987CFF">
            <wp:extent cx="4848225" cy="2800350"/>
            <wp:effectExtent l="0" t="0" r="9525" b="0"/>
            <wp:docPr id="3" name="图片 3" descr="Z@`R)($[8UB8@5RZ8%CQ]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Z@`R)($[8UB8@5RZ8%CQ]B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39" w:rsidRPr="00FB112F" w:rsidRDefault="00156F39" w:rsidP="00156F39">
      <w:pPr>
        <w:widowControl w:val="0"/>
        <w:ind w:left="200" w:firstLineChars="200" w:firstLine="640"/>
        <w:jc w:val="both"/>
        <w:rPr>
          <w:rFonts w:ascii="仿宋" w:eastAsia="仿宋" w:hAnsi="仿宋" w:cs="Times New Roman"/>
          <w:color w:val="000000"/>
          <w:sz w:val="32"/>
          <w:szCs w:val="32"/>
        </w:rPr>
      </w:pP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输入用户名和密码，点击登录。</w:t>
      </w:r>
    </w:p>
    <w:p w:rsidR="00156F39" w:rsidRPr="00FB112F" w:rsidRDefault="00156F39" w:rsidP="00156F39">
      <w:pPr>
        <w:widowControl w:val="0"/>
        <w:ind w:left="200" w:firstLineChars="200" w:firstLine="640"/>
        <w:jc w:val="both"/>
        <w:rPr>
          <w:rFonts w:ascii="仿宋" w:eastAsia="仿宋" w:hAnsi="仿宋" w:cs="Times New Roman"/>
          <w:color w:val="000000"/>
          <w:sz w:val="32"/>
          <w:szCs w:val="32"/>
        </w:rPr>
      </w:pP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2、登录成功后，点击“报名申请”—“考级项目报名”或者直接点击</w:t>
      </w:r>
      <w:r w:rsidRPr="00FB112F">
        <w:rPr>
          <w:rFonts w:ascii="仿宋" w:eastAsia="仿宋" w:hAnsi="仿宋" w:cs="Times New Roman"/>
          <w:noProof/>
          <w:color w:val="000000"/>
          <w:sz w:val="32"/>
          <w:szCs w:val="32"/>
        </w:rPr>
        <w:drawing>
          <wp:inline distT="0" distB="0" distL="0" distR="0" wp14:anchorId="74FFF01E" wp14:editId="19AB928F">
            <wp:extent cx="609600" cy="419100"/>
            <wp:effectExtent l="0" t="0" r="0" b="0"/>
            <wp:docPr id="2" name="图片 2" descr="C:\Users\Administrator\AppData\Roaming\Tencent\Users\214535850\QQ\WinTemp\RichOle\F{F}1@2X~@7HH`DZHYBD`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214535850\QQ\WinTemp\RichOle\F{F}1@2X~@7HH`DZHYBD`G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图标，如下图所示：</w:t>
      </w:r>
    </w:p>
    <w:p w:rsidR="00156F39" w:rsidRPr="00090BDF" w:rsidRDefault="00156F39" w:rsidP="00156F39">
      <w:pPr>
        <w:ind w:left="720" w:firstLineChars="200" w:firstLine="480"/>
      </w:pPr>
      <w:r>
        <w:rPr>
          <w:noProof/>
        </w:rPr>
        <w:lastRenderedPageBreak/>
        <w:drawing>
          <wp:inline distT="0" distB="0" distL="0" distR="0" wp14:anchorId="662226ED" wp14:editId="473C4E07">
            <wp:extent cx="4876800" cy="3076575"/>
            <wp:effectExtent l="0" t="0" r="0" b="9525"/>
            <wp:docPr id="1" name="图片 1" descr="EYQT31}UM0JKVUJ289N5J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YQT31}UM0JKVUJ289N5J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39" w:rsidRPr="00FB112F" w:rsidRDefault="00156F39" w:rsidP="00156F39">
      <w:pPr>
        <w:widowControl w:val="0"/>
        <w:ind w:firstLineChars="200" w:firstLine="640"/>
        <w:jc w:val="both"/>
        <w:rPr>
          <w:rFonts w:ascii="仿宋" w:eastAsia="仿宋" w:hAnsi="仿宋" w:cs="Times New Roman"/>
          <w:color w:val="000000"/>
          <w:sz w:val="32"/>
          <w:szCs w:val="32"/>
        </w:rPr>
      </w:pP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进入报名界面，如下图所示：</w:t>
      </w:r>
    </w:p>
    <w:p w:rsidR="00156F39" w:rsidRDefault="00D50A2B" w:rsidP="00156F39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20002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F39" w:rsidRPr="00FB112F" w:rsidRDefault="00156F39" w:rsidP="00156F39">
      <w:pPr>
        <w:widowControl w:val="0"/>
        <w:ind w:left="200" w:firstLineChars="200" w:firstLine="640"/>
        <w:jc w:val="both"/>
        <w:rPr>
          <w:rFonts w:ascii="仿宋" w:eastAsia="仿宋" w:hAnsi="仿宋" w:cs="Times New Roman"/>
          <w:color w:val="000000"/>
          <w:sz w:val="32"/>
          <w:szCs w:val="32"/>
        </w:rPr>
      </w:pP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3、点击下方的“报名”按钮，如下图所示：</w:t>
      </w:r>
    </w:p>
    <w:p w:rsidR="00D50A2B" w:rsidRDefault="00D50A2B" w:rsidP="00156F39">
      <w:pPr>
        <w:widowControl w:val="0"/>
        <w:ind w:firstLineChars="200" w:firstLine="480"/>
        <w:jc w:val="both"/>
        <w:rPr>
          <w:rFonts w:ascii="仿宋" w:eastAsia="仿宋" w:hAnsi="仿宋" w:cs="Times New Roman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25931D0" wp14:editId="2E5C14C2">
            <wp:extent cx="5274310" cy="19869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F39" w:rsidRPr="00FB112F" w:rsidRDefault="00156F39" w:rsidP="00156F39">
      <w:pPr>
        <w:widowControl w:val="0"/>
        <w:ind w:firstLineChars="200" w:firstLine="640"/>
        <w:jc w:val="both"/>
        <w:rPr>
          <w:rFonts w:ascii="仿宋" w:eastAsia="仿宋" w:hAnsi="仿宋" w:cs="Times New Roman"/>
          <w:color w:val="000000"/>
          <w:sz w:val="32"/>
          <w:szCs w:val="32"/>
        </w:rPr>
      </w:pP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确认无误后，点击下图的“同意”按钮，弹出“等级考</w:t>
      </w: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lastRenderedPageBreak/>
        <w:t>试报名窗口”，在证件号及手机号码后面的空白框内输入身份证号和手机号码，如下图所示：</w:t>
      </w:r>
    </w:p>
    <w:p w:rsidR="00156F39" w:rsidRDefault="00156F39" w:rsidP="00156F39">
      <w:pPr>
        <w:ind w:firstLineChars="200" w:firstLine="4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8EB52D" wp14:editId="04C95213">
                <wp:simplePos x="0" y="0"/>
                <wp:positionH relativeFrom="column">
                  <wp:posOffset>4514850</wp:posOffset>
                </wp:positionH>
                <wp:positionV relativeFrom="paragraph">
                  <wp:posOffset>1820545</wp:posOffset>
                </wp:positionV>
                <wp:extent cx="400050" cy="276225"/>
                <wp:effectExtent l="0" t="0" r="19050" b="28575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EEDB58A" id="椭圆 19" o:spid="_x0000_s1026" style="position:absolute;left:0;text-align:left;margin-left:355.5pt;margin-top:143.35pt;width:31.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" filled="f" strokecolor="#c00000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A5E4465" wp14:editId="4D72B7F3">
            <wp:extent cx="4924425" cy="20288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39" w:rsidRDefault="00156F39" w:rsidP="00156F39">
      <w:pPr>
        <w:ind w:firstLineChars="200" w:firstLine="480"/>
      </w:pPr>
    </w:p>
    <w:p w:rsidR="00156F39" w:rsidRDefault="00156F39" w:rsidP="00156F39">
      <w:pPr>
        <w:spacing w:before="100" w:beforeAutospacing="1" w:after="100" w:afterAutospacing="1"/>
        <w:ind w:firstLineChars="200" w:firstLine="480"/>
      </w:pPr>
      <w:r>
        <w:rPr>
          <w:noProof/>
        </w:rPr>
        <w:drawing>
          <wp:inline distT="0" distB="0" distL="0" distR="0" wp14:anchorId="4507B646" wp14:editId="53E882D4">
            <wp:extent cx="4572000" cy="2286000"/>
            <wp:effectExtent l="0" t="0" r="0" b="0"/>
            <wp:docPr id="14" name="图片 14" descr="G7_[I4(%P21$E{2KL]DCE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7_[I4(%P21$E{2KL]DCEL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39" w:rsidRPr="00FB112F" w:rsidRDefault="00156F39" w:rsidP="00156F39">
      <w:pPr>
        <w:widowControl w:val="0"/>
        <w:ind w:firstLineChars="200" w:firstLine="640"/>
        <w:jc w:val="both"/>
        <w:rPr>
          <w:rFonts w:ascii="仿宋" w:eastAsia="仿宋" w:hAnsi="仿宋" w:cs="Times New Roman"/>
          <w:color w:val="000000"/>
          <w:sz w:val="32"/>
          <w:szCs w:val="32"/>
        </w:rPr>
      </w:pP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输完身份证号和手机号码后点击“提交申请”按钮即为报名成功。</w:t>
      </w:r>
    </w:p>
    <w:p w:rsidR="00D50A2B" w:rsidRDefault="00156F39" w:rsidP="00D50A2B">
      <w:pPr>
        <w:ind w:firstLineChars="200" w:firstLine="640"/>
        <w:rPr>
          <w:rFonts w:ascii="仿宋" w:eastAsia="仿宋" w:hAnsi="仿宋" w:cs="Times New Roman"/>
          <w:color w:val="000000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EFF255" wp14:editId="25306F43">
                <wp:simplePos x="0" y="0"/>
                <wp:positionH relativeFrom="column">
                  <wp:posOffset>4543425</wp:posOffset>
                </wp:positionH>
                <wp:positionV relativeFrom="paragraph">
                  <wp:posOffset>1784122</wp:posOffset>
                </wp:positionV>
                <wp:extent cx="571500" cy="333375"/>
                <wp:effectExtent l="0" t="0" r="19050" b="28575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7C1171" id="椭圆 21" o:spid="_x0000_s1026" style="position:absolute;left:0;text-align:left;margin-left:357.75pt;margin-top:140.5pt;width:45pt;height:2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" filled="f" strokecolor="#c00000" strokeweight="1pt">
                <v:stroke joinstyle="miter"/>
              </v:oval>
            </w:pict>
          </mc:Fallback>
        </mc:AlternateContent>
      </w:r>
      <w:r w:rsidR="00D50A2B">
        <w:rPr>
          <w:rFonts w:ascii="仿宋" w:eastAsia="仿宋" w:hAnsi="仿宋" w:cs="Times New Roman"/>
          <w:noProof/>
          <w:color w:val="000000"/>
          <w:sz w:val="32"/>
          <w:szCs w:val="32"/>
        </w:rPr>
        <w:drawing>
          <wp:inline distT="0" distB="0" distL="0" distR="0">
            <wp:extent cx="5274310" cy="37052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F39" w:rsidRPr="00FB112F" w:rsidRDefault="00156F39" w:rsidP="00156F39">
      <w:pPr>
        <w:widowControl w:val="0"/>
        <w:ind w:firstLineChars="200" w:firstLine="640"/>
        <w:jc w:val="both"/>
        <w:rPr>
          <w:rFonts w:ascii="仿宋" w:eastAsia="仿宋" w:hAnsi="仿宋" w:cs="Times New Roman"/>
          <w:color w:val="000000"/>
          <w:sz w:val="32"/>
          <w:szCs w:val="32"/>
        </w:rPr>
      </w:pP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如需退报，点击上图的“退报”按钮，在弹出的对话框中点</w:t>
      </w:r>
    </w:p>
    <w:p w:rsidR="00156F39" w:rsidRPr="00E9437A" w:rsidRDefault="00B744AA" w:rsidP="00156F39">
      <w:pPr>
        <w:widowControl w:val="0"/>
        <w:ind w:firstLineChars="200" w:firstLine="643"/>
        <w:jc w:val="both"/>
        <w:rPr>
          <w:rFonts w:ascii="仿宋" w:eastAsia="仿宋" w:hAnsi="仿宋" w:cs="Times New Roman"/>
          <w:b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b/>
          <w:color w:val="000000"/>
          <w:sz w:val="32"/>
          <w:szCs w:val="32"/>
        </w:rPr>
        <w:t>五</w:t>
      </w:r>
      <w:r w:rsidR="00156F39" w:rsidRPr="00E9437A">
        <w:rPr>
          <w:rFonts w:ascii="仿宋" w:eastAsia="仿宋" w:hAnsi="仿宋" w:cs="Times New Roman" w:hint="eastAsia"/>
          <w:b/>
          <w:color w:val="000000"/>
          <w:sz w:val="32"/>
          <w:szCs w:val="32"/>
        </w:rPr>
        <w:t>、缴费流程</w:t>
      </w:r>
    </w:p>
    <w:p w:rsidR="00156F39" w:rsidRDefault="00156F39" w:rsidP="00156F39">
      <w:pPr>
        <w:ind w:left="720"/>
        <w:outlineLvl w:val="0"/>
        <w:rPr>
          <w:rFonts w:eastAsia="仿宋"/>
          <w:sz w:val="32"/>
          <w:szCs w:val="32"/>
        </w:rPr>
      </w:pPr>
      <w:r w:rsidRPr="00A95640">
        <w:rPr>
          <w:rFonts w:eastAsia="仿宋" w:hint="eastAsia"/>
          <w:sz w:val="32"/>
          <w:szCs w:val="32"/>
        </w:rPr>
        <w:t>第一步：</w:t>
      </w:r>
      <w:r>
        <w:rPr>
          <w:rFonts w:eastAsia="仿宋" w:hint="eastAsia"/>
          <w:sz w:val="32"/>
          <w:szCs w:val="32"/>
        </w:rPr>
        <w:t>网页输入</w:t>
      </w:r>
      <w:hyperlink r:id="rId14" w:history="1">
        <w:r w:rsidRPr="001C371F">
          <w:rPr>
            <w:rStyle w:val="a3"/>
            <w:rFonts w:eastAsia="仿宋" w:hint="eastAsia"/>
            <w:sz w:val="32"/>
            <w:szCs w:val="32"/>
          </w:rPr>
          <w:t>h</w:t>
        </w:r>
        <w:r w:rsidRPr="001C371F">
          <w:rPr>
            <w:rStyle w:val="a3"/>
            <w:rFonts w:eastAsia="仿宋"/>
            <w:sz w:val="32"/>
            <w:szCs w:val="32"/>
          </w:rPr>
          <w:t>ttp://</w:t>
        </w:r>
        <w:r w:rsidRPr="001C371F">
          <w:rPr>
            <w:rStyle w:val="a3"/>
            <w:rFonts w:eastAsia="仿宋" w:hint="eastAsia"/>
            <w:sz w:val="32"/>
            <w:szCs w:val="32"/>
          </w:rPr>
          <w:t>payment</w:t>
        </w:r>
        <w:r w:rsidRPr="001C371F">
          <w:rPr>
            <w:rStyle w:val="a3"/>
            <w:rFonts w:eastAsia="仿宋"/>
            <w:sz w:val="32"/>
            <w:szCs w:val="32"/>
          </w:rPr>
          <w:t>.wxu.edu.cn</w:t>
        </w:r>
      </w:hyperlink>
      <w:r>
        <w:rPr>
          <w:rFonts w:eastAsia="仿宋" w:hint="eastAsia"/>
          <w:sz w:val="32"/>
          <w:szCs w:val="32"/>
        </w:rPr>
        <w:t>，并完成登录。</w:t>
      </w:r>
    </w:p>
    <w:p w:rsidR="00156F39" w:rsidRPr="00110313" w:rsidRDefault="00156F39" w:rsidP="00156F39">
      <w:pPr>
        <w:ind w:firstLineChars="200" w:firstLine="560"/>
        <w:outlineLvl w:val="0"/>
        <w:rPr>
          <w:rFonts w:eastAsia="仿宋"/>
          <w:sz w:val="32"/>
          <w:szCs w:val="32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drawing>
          <wp:inline distT="0" distB="0" distL="0" distR="0" wp14:anchorId="2BE27FF3" wp14:editId="2B5367F1">
            <wp:extent cx="5267325" cy="2743200"/>
            <wp:effectExtent l="0" t="0" r="9525" b="0"/>
            <wp:docPr id="12" name="图片 1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39" w:rsidRDefault="00156F39" w:rsidP="00156F39">
      <w:pPr>
        <w:ind w:firstLineChars="200" w:firstLine="640"/>
        <w:outlineLvl w:val="0"/>
        <w:rPr>
          <w:rFonts w:eastAsia="仿宋"/>
          <w:sz w:val="32"/>
          <w:szCs w:val="32"/>
        </w:rPr>
      </w:pPr>
    </w:p>
    <w:p w:rsidR="00156F39" w:rsidRDefault="00156F39" w:rsidP="00156F39">
      <w:pPr>
        <w:ind w:firstLineChars="200" w:firstLine="640"/>
        <w:outlineLvl w:val="0"/>
        <w:rPr>
          <w:rFonts w:eastAsia="仿宋"/>
          <w:sz w:val="32"/>
          <w:szCs w:val="32"/>
        </w:rPr>
      </w:pPr>
      <w:r w:rsidRPr="00A95640">
        <w:rPr>
          <w:rFonts w:eastAsia="仿宋" w:hint="eastAsia"/>
          <w:sz w:val="32"/>
          <w:szCs w:val="32"/>
        </w:rPr>
        <w:lastRenderedPageBreak/>
        <w:t>第二步：</w:t>
      </w:r>
      <w:r>
        <w:rPr>
          <w:rFonts w:eastAsia="仿宋" w:hint="eastAsia"/>
          <w:sz w:val="32"/>
          <w:szCs w:val="32"/>
        </w:rPr>
        <w:t>点击“</w:t>
      </w:r>
      <w:r w:rsidR="00B512D8">
        <w:rPr>
          <w:rFonts w:eastAsia="仿宋" w:hint="eastAsia"/>
          <w:sz w:val="32"/>
          <w:szCs w:val="32"/>
        </w:rPr>
        <w:t>学位计算机</w:t>
      </w:r>
      <w:r>
        <w:rPr>
          <w:rFonts w:eastAsia="仿宋" w:hint="eastAsia"/>
          <w:sz w:val="32"/>
          <w:szCs w:val="32"/>
        </w:rPr>
        <w:t>”</w:t>
      </w:r>
      <w:r w:rsidR="000F5CE2">
        <w:rPr>
          <w:rFonts w:eastAsia="仿宋" w:hint="eastAsia"/>
          <w:sz w:val="32"/>
          <w:szCs w:val="32"/>
        </w:rPr>
        <w:t>考试</w:t>
      </w:r>
      <w:r>
        <w:rPr>
          <w:rFonts w:eastAsia="仿宋" w:hint="eastAsia"/>
          <w:sz w:val="32"/>
          <w:szCs w:val="32"/>
        </w:rPr>
        <w:t>缴费模块完成缴费</w:t>
      </w:r>
      <w:r w:rsidRPr="00A95640">
        <w:rPr>
          <w:rFonts w:eastAsia="仿宋" w:hint="eastAsia"/>
          <w:sz w:val="32"/>
          <w:szCs w:val="32"/>
        </w:rPr>
        <w:t>。</w:t>
      </w:r>
    </w:p>
    <w:p w:rsidR="00156F39" w:rsidRDefault="000F5CE2" w:rsidP="00156F39">
      <w:pPr>
        <w:ind w:firstLineChars="200" w:firstLine="640"/>
        <w:outlineLvl w:val="0"/>
        <w:rPr>
          <w:rFonts w:eastAsia="仿宋"/>
          <w:sz w:val="32"/>
          <w:szCs w:val="32"/>
        </w:rPr>
      </w:pPr>
      <w:r>
        <w:rPr>
          <w:rFonts w:eastAsia="仿宋"/>
          <w:noProof/>
          <w:sz w:val="32"/>
          <w:szCs w:val="32"/>
        </w:rPr>
        <w:drawing>
          <wp:inline distT="0" distB="0" distL="0" distR="0">
            <wp:extent cx="5274310" cy="27031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F39" w:rsidRDefault="00156F39" w:rsidP="00156F39">
      <w:pPr>
        <w:ind w:firstLineChars="200" w:firstLine="640"/>
        <w:outlineLvl w:val="0"/>
        <w:rPr>
          <w:rFonts w:eastAsia="仿宋"/>
          <w:sz w:val="32"/>
          <w:szCs w:val="32"/>
        </w:rPr>
      </w:pPr>
      <w:bookmarkStart w:id="0" w:name="_GoBack"/>
      <w:bookmarkEnd w:id="0"/>
    </w:p>
    <w:p w:rsidR="00460BF0" w:rsidRDefault="00460BF0"/>
    <w:sectPr w:rsidR="00460B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48F" w:rsidRDefault="0052448F" w:rsidP="00D50A2B">
      <w:r>
        <w:separator/>
      </w:r>
    </w:p>
  </w:endnote>
  <w:endnote w:type="continuationSeparator" w:id="0">
    <w:p w:rsidR="0052448F" w:rsidRDefault="0052448F" w:rsidP="00D50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48F" w:rsidRDefault="0052448F" w:rsidP="00D50A2B">
      <w:r>
        <w:separator/>
      </w:r>
    </w:p>
  </w:footnote>
  <w:footnote w:type="continuationSeparator" w:id="0">
    <w:p w:rsidR="0052448F" w:rsidRDefault="0052448F" w:rsidP="00D50A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F39"/>
    <w:rsid w:val="00005E23"/>
    <w:rsid w:val="00006309"/>
    <w:rsid w:val="000771E0"/>
    <w:rsid w:val="000C13C3"/>
    <w:rsid w:val="000F5CE2"/>
    <w:rsid w:val="001144D7"/>
    <w:rsid w:val="00131F5B"/>
    <w:rsid w:val="00156F39"/>
    <w:rsid w:val="00245EE3"/>
    <w:rsid w:val="00291DDD"/>
    <w:rsid w:val="002A173C"/>
    <w:rsid w:val="002C0623"/>
    <w:rsid w:val="002C43BB"/>
    <w:rsid w:val="003526FB"/>
    <w:rsid w:val="00371D7A"/>
    <w:rsid w:val="003D5CC7"/>
    <w:rsid w:val="00404A7C"/>
    <w:rsid w:val="004513EB"/>
    <w:rsid w:val="00457588"/>
    <w:rsid w:val="00460BF0"/>
    <w:rsid w:val="00494DE5"/>
    <w:rsid w:val="00507A4F"/>
    <w:rsid w:val="00510FF5"/>
    <w:rsid w:val="00514C53"/>
    <w:rsid w:val="0052448F"/>
    <w:rsid w:val="00541810"/>
    <w:rsid w:val="005965FB"/>
    <w:rsid w:val="006140CC"/>
    <w:rsid w:val="00625AA1"/>
    <w:rsid w:val="006F158F"/>
    <w:rsid w:val="007378FE"/>
    <w:rsid w:val="00796C16"/>
    <w:rsid w:val="007A0A44"/>
    <w:rsid w:val="007C5E13"/>
    <w:rsid w:val="007D7B5B"/>
    <w:rsid w:val="007E2465"/>
    <w:rsid w:val="007F0ED6"/>
    <w:rsid w:val="00831E7C"/>
    <w:rsid w:val="00835C0A"/>
    <w:rsid w:val="008570E6"/>
    <w:rsid w:val="00867DA8"/>
    <w:rsid w:val="008830AA"/>
    <w:rsid w:val="008C0AF5"/>
    <w:rsid w:val="008F5662"/>
    <w:rsid w:val="00944215"/>
    <w:rsid w:val="00992D78"/>
    <w:rsid w:val="009A19F7"/>
    <w:rsid w:val="009A70FC"/>
    <w:rsid w:val="009B2A45"/>
    <w:rsid w:val="009D2855"/>
    <w:rsid w:val="009E778E"/>
    <w:rsid w:val="00A820FE"/>
    <w:rsid w:val="00AE6AD1"/>
    <w:rsid w:val="00B27EB5"/>
    <w:rsid w:val="00B512D8"/>
    <w:rsid w:val="00B744AA"/>
    <w:rsid w:val="00BC3D84"/>
    <w:rsid w:val="00BF30B6"/>
    <w:rsid w:val="00CF3276"/>
    <w:rsid w:val="00D2608D"/>
    <w:rsid w:val="00D50A2B"/>
    <w:rsid w:val="00D65C5A"/>
    <w:rsid w:val="00D7087E"/>
    <w:rsid w:val="00D72334"/>
    <w:rsid w:val="00DA42E3"/>
    <w:rsid w:val="00DE1A16"/>
    <w:rsid w:val="00E1129A"/>
    <w:rsid w:val="00E80085"/>
    <w:rsid w:val="00EB7385"/>
    <w:rsid w:val="00EF5197"/>
    <w:rsid w:val="00F66F7E"/>
    <w:rsid w:val="00F76956"/>
    <w:rsid w:val="00FC6BF4"/>
    <w:rsid w:val="00FD3552"/>
    <w:rsid w:val="00FD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ED70B"/>
  <w15:chartTrackingRefBased/>
  <w15:docId w15:val="{99CF8B22-9223-4C74-A862-251CDFEC0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F39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56F39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D50A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50A2B"/>
    <w:rPr>
      <w:rFonts w:ascii="宋体" w:eastAsia="宋体" w:hAnsi="宋体" w:cs="宋体"/>
      <w:kern w:val="0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50A2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50A2B"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payment.wxu.edu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5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</dc:creator>
  <cp:keywords/>
  <dc:description/>
  <cp:lastModifiedBy>yy</cp:lastModifiedBy>
  <cp:revision>7</cp:revision>
  <dcterms:created xsi:type="dcterms:W3CDTF">2022-06-01T04:15:00Z</dcterms:created>
  <dcterms:modified xsi:type="dcterms:W3CDTF">2023-05-08T05:14:00Z</dcterms:modified>
</cp:coreProperties>
</file>